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13" w:rsidRDefault="00FC3604" w:rsidP="006E33E3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58458" cy="9134475"/>
            <wp:effectExtent l="19050" t="0" r="9092" b="0"/>
            <wp:docPr id="1" name="Рисунок 1" descr="C:\Users\ПК\Desktop\титул пол об оценке эффектив деят мар 202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титул пол об оценке эффектив деят мар 2022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458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313" w:rsidRDefault="00481313" w:rsidP="006E33E3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81313" w:rsidRDefault="00481313" w:rsidP="006E33E3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81313" w:rsidRPr="006E33E3" w:rsidRDefault="00481313" w:rsidP="006E33E3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337F0" w:rsidRPr="00EA49D4" w:rsidRDefault="005337F0" w:rsidP="00EA49D4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4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Основания и порядок проведения оценки результативности </w:t>
      </w:r>
    </w:p>
    <w:p w:rsidR="005337F0" w:rsidRPr="005337F0" w:rsidRDefault="0010123D" w:rsidP="005337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деятельности педагогических работников.</w:t>
      </w:r>
    </w:p>
    <w:p w:rsidR="005337F0" w:rsidRPr="005337F0" w:rsidRDefault="005337F0" w:rsidP="005337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37F0" w:rsidRPr="005337F0" w:rsidRDefault="005337F0" w:rsidP="004260A9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10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оценки результативности деятельности педагогических работников служит портфолио (портфель профессиональных достижений), в которой собраны личные профессиональные достижения в образовательной деятельности, результаты обучения, воспитания и развития учащихся, вклад педагога в развитие системы образования за определенный период времени, а также участие в общественной жизни учреждения. </w:t>
      </w:r>
    </w:p>
    <w:p w:rsidR="005337F0" w:rsidRPr="005337F0" w:rsidRDefault="005337F0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10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Стимулирующие выплаты осуществляются только основным работникам, имеющим стаж работы в МБУ ДО ДДТ «Радуга </w:t>
      </w:r>
      <w:r w:rsidR="004813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талантов» не менее 3</w:t>
      </w:r>
      <w:r w:rsidR="00101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месяцев.</w:t>
      </w:r>
    </w:p>
    <w:p w:rsidR="005337F0" w:rsidRPr="005337F0" w:rsidRDefault="005337F0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1012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создается Комиссия, состоящая из представителя администрации учреждения, председателя профкома и представителей педагогического состава.</w:t>
      </w:r>
    </w:p>
    <w:p w:rsidR="005337F0" w:rsidRPr="005337F0" w:rsidRDefault="005337F0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1012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работы Комиссии оформляются протоколами, срок хранения которых – 3 года.</w:t>
      </w:r>
      <w:r w:rsidR="00772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Комиссии принимаются на основе открытого голосования путем подсчета простого большинства голосов.</w:t>
      </w:r>
    </w:p>
    <w:p w:rsidR="00841304" w:rsidRDefault="005337F0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7720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установленные приказом руководителя учреждения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руководителю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</w:t>
      </w:r>
      <w:r w:rsidR="00916D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72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подтверждающих</w:t>
      </w:r>
      <w:r w:rsidR="00916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уточняющих их деятельность.</w:t>
      </w:r>
      <w:r w:rsidR="0067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критерии, по которым педагогические работники заполняют оценочные листы, приведены в Приложении № 1 данного Положения.</w:t>
      </w:r>
    </w:p>
    <w:p w:rsidR="00841304" w:rsidRDefault="00841304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Подтверждающими документами для оценки эффективности деятельности педагогических работников являются:</w:t>
      </w:r>
    </w:p>
    <w:p w:rsidR="005337F0" w:rsidRDefault="00841304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приказы, постановления, распоряжения, дипломы, грамоты, благодарственные письма, сертификаты, свидетельства</w:t>
      </w:r>
      <w:r w:rsidR="0048131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документы за инновационную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вышестоящих организаций, к которым относятся </w:t>
      </w:r>
      <w:r w:rsidRPr="00F52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МКУ «Управление образования», Исполнительный комитет Агрызского муниципального района РТ, ГБУ ДО «Республиканский центр внешкольной работы» г</w:t>
      </w:r>
      <w:proofErr w:type="gramStart"/>
      <w:r w:rsidRPr="00F52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F52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азань, МОиН РФ, МОиН РТ, Министерство спорта РФ, Министерство спорта РТ, Министерство культуры РФ, Министерство культуры РТ, федерации по видам спорта, Министерство по делам молодежи РФ, Министерство по делам молодежи РТ,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 издания, действующие при поддержке Министерств и ведомств РФ и РТ</w:t>
      </w:r>
      <w:r w:rsidR="00D12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040A42" w:rsidRPr="00040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0A42" w:rsidRPr="00040A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 работы МБУ ДО ДДТ «Радуга талантов» Агрызского муниципального района РТ</w:t>
      </w:r>
      <w:r w:rsidRPr="00040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A42" w:rsidRPr="00040A42" w:rsidRDefault="00040A42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Один и тот же конкурс не учитывается в нескольких пунктах (участие и наличие призовых мест).</w:t>
      </w:r>
    </w:p>
    <w:p w:rsidR="005337F0" w:rsidRDefault="00040A42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5337F0"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6D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два отчетных периода:</w:t>
      </w:r>
    </w:p>
    <w:p w:rsidR="00916DA4" w:rsidRPr="00F5214B" w:rsidRDefault="00916DA4" w:rsidP="004260A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2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– март, апрель, май, июнь, июль, август – выплаты производятся с 1 сентября по 28-29 февраля.</w:t>
      </w:r>
    </w:p>
    <w:p w:rsidR="005B0F26" w:rsidRPr="00F5214B" w:rsidRDefault="00916DA4" w:rsidP="004260A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2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– сентябрь, октябрь, ноябрь, декабрь, январь, февраль – выплаты производятся с 1 марта по 31 августа. </w:t>
      </w:r>
    </w:p>
    <w:p w:rsidR="00916DA4" w:rsidRPr="00841304" w:rsidRDefault="00916DA4" w:rsidP="004260A9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13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Годовой критерий </w:t>
      </w:r>
      <w:r w:rsidR="004813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действует </w:t>
      </w:r>
      <w:r w:rsidRPr="008413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 год</w:t>
      </w:r>
      <w:r w:rsidR="004813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течение двух отчетных периодов (март-август и сентябрь-февраль или сентябрь-февраль и март-август)</w:t>
      </w:r>
      <w:r w:rsidRPr="008413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152BA" w:rsidRPr="00841304" w:rsidRDefault="005B0F26" w:rsidP="007152BA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13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Полугодовой критерий действует 6 месяцев</w:t>
      </w:r>
      <w:r w:rsidR="004813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в течение одного отчетного периода</w:t>
      </w:r>
      <w:r w:rsidRPr="008413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337F0" w:rsidRDefault="00040A42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5337F0"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6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экспертной оценки оформляются Комиссией в оценочном листе результативности деятельности педагогических работников за отчетный период. Результаты оформляются в баллах за каждый показатель результативности в соответствии с критериями данного Положения.</w:t>
      </w:r>
    </w:p>
    <w:p w:rsidR="005337F0" w:rsidRDefault="00040A42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5337F0"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6D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следующие сроки рассмотрения оценочных листов:</w:t>
      </w:r>
    </w:p>
    <w:p w:rsidR="00916DA4" w:rsidRDefault="00916DA4" w:rsidP="004260A9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сдают оценочные листы в Комиссию до 1 числа отчетного периода;</w:t>
      </w:r>
    </w:p>
    <w:p w:rsidR="00916DA4" w:rsidRDefault="00916DA4" w:rsidP="004260A9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рассматривает представленные материалы до 5 числа отчетного периода;</w:t>
      </w:r>
    </w:p>
    <w:p w:rsidR="00916DA4" w:rsidRPr="00916DA4" w:rsidRDefault="00916DA4" w:rsidP="004260A9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20 числа отчетного периода итоговая ведомость передается в бухгалтерию для зачисления заработной платы на установленный срок</w:t>
      </w:r>
    </w:p>
    <w:p w:rsidR="005337F0" w:rsidRPr="005337F0" w:rsidRDefault="00040A42" w:rsidP="004260A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5337F0"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216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Оценочный лист, завершающий итоговым баллом педагога доп</w:t>
      </w:r>
      <w:r w:rsidR="00BA7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олнительного образования, </w:t>
      </w:r>
      <w:r w:rsidR="006821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доводится для ознакомления под роспись педагогу и ут</w:t>
      </w:r>
      <w:r w:rsidR="00BA70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верждается приказом директора МБУ ДО ДДТ «Радуга талантов»</w:t>
      </w:r>
      <w:r w:rsidR="006821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37F0" w:rsidRDefault="00040A42" w:rsidP="004260A9">
      <w:pPr>
        <w:tabs>
          <w:tab w:val="left" w:pos="709"/>
        </w:tabs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5337F0"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21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баллов одного педагогического работника для получения максимальной надбавки не должно превышать:</w:t>
      </w:r>
    </w:p>
    <w:p w:rsidR="00530328" w:rsidRDefault="0068216D" w:rsidP="004260A9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дополнит</w:t>
      </w:r>
      <w:r w:rsidR="006B3C3A" w:rsidRPr="005303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3032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образования – 50 баллов;</w:t>
      </w:r>
    </w:p>
    <w:p w:rsidR="0068216D" w:rsidRPr="00530328" w:rsidRDefault="0068216D" w:rsidP="004260A9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педагога-организатора – 50 баллов;</w:t>
      </w:r>
    </w:p>
    <w:p w:rsidR="006B3C3A" w:rsidRPr="00530328" w:rsidRDefault="0068216D" w:rsidP="00530328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методиста – 55 баллов.</w:t>
      </w:r>
    </w:p>
    <w:p w:rsidR="00F5214B" w:rsidRDefault="00040A42" w:rsidP="004260A9">
      <w:pPr>
        <w:tabs>
          <w:tab w:val="left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F5214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выходе из декретного отпуска работник имеет право на стимулирующую выплату на отчетный период в размере 15 баллов</w:t>
      </w:r>
      <w:r w:rsidR="00BA7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момента сдачи итогового приказа в бухгалтерию)</w:t>
      </w:r>
      <w:r w:rsidR="00F521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14B" w:rsidRPr="00F5214B" w:rsidRDefault="00040A42" w:rsidP="004260A9">
      <w:pPr>
        <w:tabs>
          <w:tab w:val="left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F52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Стимулирующие выплаты основным работникам при переходе с одной должности на другую </w:t>
      </w:r>
      <w:r w:rsidR="00841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сохраняются на весь отчетный период</w:t>
      </w:r>
    </w:p>
    <w:p w:rsidR="005337F0" w:rsidRPr="005B0F26" w:rsidRDefault="00040A42" w:rsidP="004260A9">
      <w:pPr>
        <w:tabs>
          <w:tab w:val="left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="005337F0"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6821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педагога с итоговым баллом, педагог имеет право в течение двух дней</w:t>
      </w:r>
      <w:r w:rsidR="005B0F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письменным заявлением в Комиссию, аргументированно изложив, с какими критериями оценки результатов его труда он не согласен.</w:t>
      </w:r>
    </w:p>
    <w:p w:rsidR="005337F0" w:rsidRPr="005337F0" w:rsidRDefault="00040A42" w:rsidP="004260A9">
      <w:pPr>
        <w:tabs>
          <w:tab w:val="left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5337F0"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Комиссия </w:t>
      </w:r>
      <w:r w:rsidR="005B0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обязана в течение двух </w:t>
      </w:r>
      <w:r w:rsidR="00BA7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="005B0F2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рассмотреть заявление педагога и дать письменное или устное (по желанию педагога) разъяснение (обсуждение обращения заносится в протокол Комиссии).</w:t>
      </w:r>
    </w:p>
    <w:p w:rsidR="005337F0" w:rsidRPr="005337F0" w:rsidRDefault="00040A42" w:rsidP="004260A9">
      <w:pPr>
        <w:tabs>
          <w:tab w:val="left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5337F0"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B0F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разъяснением Комиссии, педагог имеет право обратиться в комиссию по трудовым спорам учреждения.</w:t>
      </w:r>
    </w:p>
    <w:p w:rsidR="005337F0" w:rsidRDefault="00040A42" w:rsidP="004260A9">
      <w:pPr>
        <w:tabs>
          <w:tab w:val="left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2.17</w:t>
      </w:r>
      <w:r w:rsidR="005337F0" w:rsidRPr="00533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B0F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Стимулирующие выплаты производятся только приказом директора МБУ ДО ДДТ «Радуга талантов» на основании протокола Комиссии.</w:t>
      </w:r>
    </w:p>
    <w:p w:rsidR="005B0F26" w:rsidRDefault="005B0F26" w:rsidP="004260A9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26" w:rsidRDefault="005B0F26" w:rsidP="004260A9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7F0" w:rsidRDefault="005B0F26" w:rsidP="004260A9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F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положения.</w:t>
      </w:r>
    </w:p>
    <w:p w:rsidR="005B0F26" w:rsidRDefault="005B0F26" w:rsidP="004260A9">
      <w:pPr>
        <w:pStyle w:val="a3"/>
        <w:tabs>
          <w:tab w:val="left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0F26" w:rsidRPr="005B0F26" w:rsidRDefault="005B0F26" w:rsidP="004260A9">
      <w:pPr>
        <w:pStyle w:val="a3"/>
        <w:numPr>
          <w:ilvl w:val="1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распространяется на всех педагогических работников МБУ ДО ДДТ «Радуга талантов» и действует до принятия нового.</w:t>
      </w:r>
    </w:p>
    <w:p w:rsidR="005337F0" w:rsidRDefault="005337F0"/>
    <w:p w:rsidR="0067615D" w:rsidRDefault="0067615D"/>
    <w:p w:rsidR="0067615D" w:rsidRDefault="0067615D"/>
    <w:p w:rsidR="0067615D" w:rsidRDefault="0067615D"/>
    <w:p w:rsidR="0067615D" w:rsidRDefault="0067615D"/>
    <w:p w:rsidR="0067615D" w:rsidRDefault="0067615D"/>
    <w:p w:rsidR="0067615D" w:rsidRDefault="0067615D"/>
    <w:p w:rsidR="0067615D" w:rsidRDefault="0067615D"/>
    <w:p w:rsidR="0067615D" w:rsidRDefault="0067615D"/>
    <w:p w:rsidR="0067615D" w:rsidRDefault="0067615D"/>
    <w:p w:rsidR="0067615D" w:rsidRDefault="0067615D"/>
    <w:p w:rsidR="0067615D" w:rsidRDefault="0067615D"/>
    <w:p w:rsidR="00151A0D" w:rsidRDefault="00151A0D" w:rsidP="0067615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530328" w:rsidRDefault="00530328" w:rsidP="00F61AC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61AC0" w:rsidRPr="009A563D" w:rsidRDefault="00F61AC0" w:rsidP="00F61AC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60A9" w:rsidRPr="009A563D" w:rsidRDefault="004260A9" w:rsidP="0067615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67615D" w:rsidRDefault="0067615D" w:rsidP="0067615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7615D" w:rsidRDefault="0067615D" w:rsidP="0067615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оценке эффективности деятельности</w:t>
      </w:r>
    </w:p>
    <w:p w:rsidR="00C415E6" w:rsidRDefault="00C415E6" w:rsidP="0067615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 работников МБУ ДО ДДТ «Радуга талантов»</w:t>
      </w:r>
    </w:p>
    <w:p w:rsidR="00C415E6" w:rsidRDefault="00C415E6" w:rsidP="0067615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C415E6" w:rsidRPr="00C415E6" w:rsidRDefault="006B3C3A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C415E6" w:rsidRPr="00C415E6">
        <w:rPr>
          <w:rFonts w:ascii="Times New Roman" w:hAnsi="Times New Roman" w:cs="Times New Roman"/>
          <w:b/>
          <w:sz w:val="24"/>
          <w:szCs w:val="24"/>
        </w:rPr>
        <w:t>ритерии</w:t>
      </w:r>
    </w:p>
    <w:p w:rsidR="00C415E6" w:rsidRPr="00C415E6" w:rsidRDefault="00C415E6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5E6">
        <w:rPr>
          <w:rFonts w:ascii="Times New Roman" w:hAnsi="Times New Roman" w:cs="Times New Roman"/>
          <w:b/>
          <w:sz w:val="24"/>
          <w:szCs w:val="24"/>
        </w:rPr>
        <w:t xml:space="preserve">оценки эффективности деятельности педагогических работников </w:t>
      </w:r>
    </w:p>
    <w:p w:rsidR="00C415E6" w:rsidRPr="00C415E6" w:rsidRDefault="00C415E6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5E6">
        <w:rPr>
          <w:rFonts w:ascii="Times New Roman" w:hAnsi="Times New Roman" w:cs="Times New Roman"/>
          <w:b/>
          <w:sz w:val="24"/>
          <w:szCs w:val="24"/>
        </w:rPr>
        <w:t>МБУ ДО ДДТ «Радуга талантов» Агрызского муниципального района</w:t>
      </w:r>
    </w:p>
    <w:p w:rsidR="00C415E6" w:rsidRDefault="00C415E6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5E6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C415E6" w:rsidRDefault="00C415E6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A0D" w:rsidRDefault="00151A0D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 дополнительного образования – 50 баллов, максимальное</w:t>
      </w:r>
    </w:p>
    <w:tbl>
      <w:tblPr>
        <w:tblStyle w:val="1"/>
        <w:tblW w:w="11165" w:type="dxa"/>
        <w:tblLayout w:type="fixed"/>
        <w:tblLook w:val="04A0"/>
      </w:tblPr>
      <w:tblGrid>
        <w:gridCol w:w="534"/>
        <w:gridCol w:w="2835"/>
        <w:gridCol w:w="1417"/>
        <w:gridCol w:w="1843"/>
        <w:gridCol w:w="1134"/>
        <w:gridCol w:w="1417"/>
        <w:gridCol w:w="993"/>
        <w:gridCol w:w="992"/>
      </w:tblGrid>
      <w:tr w:rsidR="00BA70FE" w:rsidRPr="00A72BCD" w:rsidTr="00A45F01">
        <w:tc>
          <w:tcPr>
            <w:tcW w:w="534" w:type="dxa"/>
          </w:tcPr>
          <w:p w:rsidR="00BA70FE" w:rsidRPr="00A45F01" w:rsidRDefault="00BA70FE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BA70FE" w:rsidRPr="00A45F01" w:rsidRDefault="00BA70FE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417" w:type="dxa"/>
          </w:tcPr>
          <w:p w:rsidR="00BA70FE" w:rsidRPr="00A45F01" w:rsidRDefault="00BA70FE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изменения</w:t>
            </w:r>
          </w:p>
        </w:tc>
        <w:tc>
          <w:tcPr>
            <w:tcW w:w="1843" w:type="dxa"/>
          </w:tcPr>
          <w:p w:rsidR="00BA70FE" w:rsidRPr="00A45F01" w:rsidRDefault="00BA70FE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1134" w:type="dxa"/>
          </w:tcPr>
          <w:p w:rsidR="00BA70FE" w:rsidRPr="00A45F01" w:rsidRDefault="00BA70FE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7" w:type="dxa"/>
          </w:tcPr>
          <w:p w:rsidR="00BA70FE" w:rsidRPr="00A45F01" w:rsidRDefault="00BA70FE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3" w:type="dxa"/>
          </w:tcPr>
          <w:p w:rsidR="00BA70FE" w:rsidRPr="00A45F01" w:rsidRDefault="00BA70FE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Балл педагога</w:t>
            </w:r>
          </w:p>
        </w:tc>
        <w:tc>
          <w:tcPr>
            <w:tcW w:w="992" w:type="dxa"/>
          </w:tcPr>
          <w:p w:rsidR="00BA70FE" w:rsidRPr="00A45F01" w:rsidRDefault="00BA70FE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Балл комиссии</w:t>
            </w:r>
          </w:p>
        </w:tc>
      </w:tr>
      <w:tr w:rsidR="00A45F01" w:rsidRPr="00A72BCD" w:rsidTr="00A45F01">
        <w:tc>
          <w:tcPr>
            <w:tcW w:w="534" w:type="dxa"/>
          </w:tcPr>
          <w:p w:rsidR="00A45F01" w:rsidRPr="00A72BCD" w:rsidRDefault="00A45F0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2B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A45F01" w:rsidRPr="00A72BCD" w:rsidRDefault="00A45F0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Сохранность контингента объединения в течение учебного года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45F01" w:rsidRPr="00A72BCD" w:rsidRDefault="00A45F0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</w:t>
            </w:r>
          </w:p>
          <w:p w:rsidR="00A45F01" w:rsidRPr="00A72BCD" w:rsidRDefault="00A45F01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152BA" w:rsidRPr="007152BA" w:rsidRDefault="00A45F01" w:rsidP="00A45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C50D7">
              <w:rPr>
                <w:rFonts w:ascii="Times New Roman" w:hAnsi="Times New Roman" w:cs="Times New Roman"/>
                <w:sz w:val="24"/>
                <w:szCs w:val="24"/>
              </w:rPr>
              <w:t>=(В/А)*100%, где А – количество занимающихся на отчетный период, В – количество учащихся по состоянию на 15 сентября текущего года</w:t>
            </w:r>
            <w:r w:rsidR="007152BA">
              <w:rPr>
                <w:rFonts w:ascii="Times New Roman" w:hAnsi="Times New Roman" w:cs="Times New Roman"/>
                <w:sz w:val="24"/>
                <w:szCs w:val="24"/>
              </w:rPr>
              <w:t xml:space="preserve">: 100-90 % - </w:t>
            </w:r>
            <w:r w:rsidR="007152BA" w:rsidRPr="007152BA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  <w:r w:rsidR="007152BA">
              <w:rPr>
                <w:rFonts w:ascii="Times New Roman" w:hAnsi="Times New Roman" w:cs="Times New Roman"/>
                <w:sz w:val="24"/>
                <w:szCs w:val="24"/>
              </w:rPr>
              <w:t xml:space="preserve">, 90-80 % - </w:t>
            </w:r>
            <w:r w:rsidR="007152BA" w:rsidRPr="007152BA">
              <w:rPr>
                <w:rFonts w:ascii="Times New Roman" w:hAnsi="Times New Roman" w:cs="Times New Roman"/>
                <w:b/>
                <w:sz w:val="24"/>
                <w:szCs w:val="24"/>
              </w:rPr>
              <w:t>8 баллов</w:t>
            </w:r>
            <w:r w:rsidR="007152BA">
              <w:rPr>
                <w:rFonts w:ascii="Times New Roman" w:hAnsi="Times New Roman" w:cs="Times New Roman"/>
                <w:sz w:val="24"/>
                <w:szCs w:val="24"/>
              </w:rPr>
              <w:t xml:space="preserve">, 80-75 % - </w:t>
            </w:r>
            <w:r w:rsidR="007152BA" w:rsidRPr="007152BA">
              <w:rPr>
                <w:rFonts w:ascii="Times New Roman" w:hAnsi="Times New Roman" w:cs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45F01" w:rsidRPr="00A72BCD" w:rsidRDefault="00A45F0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45F01" w:rsidRPr="00F3768C" w:rsidRDefault="00A45F0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Pr="00E054BB" w:rsidRDefault="00A45F0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A45F01" w:rsidRPr="00E054BB" w:rsidRDefault="00A45F0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70FE" w:rsidRPr="00A72BCD" w:rsidTr="00A45F01">
        <w:tc>
          <w:tcPr>
            <w:tcW w:w="534" w:type="dxa"/>
          </w:tcPr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72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A70FE" w:rsidRPr="003412CE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Pr="003412CE">
              <w:rPr>
                <w:rFonts w:ascii="Times New Roman" w:hAnsi="Times New Roman" w:cs="Times New Roman"/>
                <w:sz w:val="24"/>
                <w:szCs w:val="24"/>
              </w:rPr>
              <w:t>призовых</w:t>
            </w:r>
            <w:r w:rsidRPr="003412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12CE">
              <w:rPr>
                <w:rFonts w:ascii="Times New Roman" w:hAnsi="Times New Roman" w:cs="Times New Roman"/>
                <w:sz w:val="24"/>
                <w:szCs w:val="24"/>
              </w:rPr>
              <w:t>мест по итогам участия педагога</w:t>
            </w:r>
          </w:p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конкурсах профессионального мастерства, соревнованиях, фестивалях, научно-практических конференциях и т.д.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BA70FE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0FE" w:rsidRPr="00A151FB" w:rsidRDefault="00BA70FE" w:rsidP="00A83AF8"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A70FE" w:rsidRPr="00A151FB" w:rsidRDefault="00BA70FE" w:rsidP="00A83AF8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70FE" w:rsidRPr="00A151FB" w:rsidRDefault="00BA70FE" w:rsidP="00A83AF8"/>
        </w:tc>
        <w:tc>
          <w:tcPr>
            <w:tcW w:w="1417" w:type="dxa"/>
            <w:tcBorders>
              <w:left w:val="single" w:sz="4" w:space="0" w:color="auto"/>
            </w:tcBorders>
          </w:tcPr>
          <w:p w:rsidR="00BA70FE" w:rsidRPr="00A151FB" w:rsidRDefault="00BA70FE" w:rsidP="00A83AF8"/>
        </w:tc>
        <w:tc>
          <w:tcPr>
            <w:tcW w:w="993" w:type="dxa"/>
          </w:tcPr>
          <w:p w:rsidR="00BA70FE" w:rsidRPr="00A72BCD" w:rsidRDefault="00BA70FE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0FE" w:rsidRPr="00E054BB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70FE" w:rsidRPr="00A72BCD" w:rsidTr="00A45F01">
        <w:tc>
          <w:tcPr>
            <w:tcW w:w="534" w:type="dxa"/>
          </w:tcPr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A70FE" w:rsidRPr="00494C59" w:rsidRDefault="00BA70FE" w:rsidP="007152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sz w:val="24"/>
                <w:szCs w:val="24"/>
              </w:rPr>
              <w:t>международного, федерального</w:t>
            </w:r>
            <w:r w:rsidR="007152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70FE" w:rsidRPr="00910EFD" w:rsidRDefault="00BA70FE" w:rsidP="00A83AF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FD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1134" w:type="dxa"/>
          </w:tcPr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70FE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0FE" w:rsidRPr="00E054BB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A72BCD" w:rsidTr="00A45F01">
        <w:tc>
          <w:tcPr>
            <w:tcW w:w="534" w:type="dxa"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2BA" w:rsidRPr="00494C59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sz w:val="24"/>
                <w:szCs w:val="24"/>
              </w:rPr>
              <w:t>республиканского уровня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152BA" w:rsidRPr="00485AE1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</w:p>
        </w:tc>
        <w:tc>
          <w:tcPr>
            <w:tcW w:w="1134" w:type="dxa"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70FE" w:rsidRPr="00A72BCD" w:rsidTr="00A45F01">
        <w:tc>
          <w:tcPr>
            <w:tcW w:w="534" w:type="dxa"/>
          </w:tcPr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A70FE" w:rsidRPr="00494C59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70FE" w:rsidRPr="00485AE1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70FE" w:rsidRPr="00485AE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</w:tcPr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70FE" w:rsidRPr="00A72BCD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70FE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70FE" w:rsidRPr="00E054BB" w:rsidRDefault="00BA70FE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A72BCD" w:rsidTr="00A45F01">
        <w:trPr>
          <w:trHeight w:val="1040"/>
        </w:trPr>
        <w:tc>
          <w:tcPr>
            <w:tcW w:w="534" w:type="dxa"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2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рекомендаций, пособий, разработка и внедрение авторских программ</w:t>
            </w:r>
          </w:p>
        </w:tc>
        <w:tc>
          <w:tcPr>
            <w:tcW w:w="1417" w:type="dxa"/>
            <w:vMerge w:val="restart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</w:t>
            </w:r>
          </w:p>
        </w:tc>
        <w:tc>
          <w:tcPr>
            <w:tcW w:w="1843" w:type="dxa"/>
          </w:tcPr>
          <w:p w:rsidR="007152BA" w:rsidRPr="007152BA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инновационных и экспериментальных конкурсах и мероприятиях. </w:t>
            </w:r>
            <w:r w:rsidR="007152BA" w:rsidRPr="007152BA">
              <w:rPr>
                <w:rFonts w:ascii="Times New Roman" w:hAnsi="Times New Roman" w:cs="Times New Roman"/>
                <w:sz w:val="24"/>
                <w:szCs w:val="24"/>
              </w:rPr>
              <w:t>Участие в распространении</w:t>
            </w:r>
            <w:r w:rsidR="007152B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</w:t>
            </w:r>
            <w:r w:rsidR="0071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опыта (выступления в НПК, семинарах, стажерских площадках; проведение открытых занятий, мастер-классов и др., публикации в СМИ)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Участие в составе жюри и судейской коллегии.</w:t>
            </w: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A72BCD" w:rsidTr="007152BA">
        <w:trPr>
          <w:trHeight w:val="557"/>
        </w:trPr>
        <w:tc>
          <w:tcPr>
            <w:tcW w:w="534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2BA" w:rsidRPr="00494C59" w:rsidRDefault="007152BA" w:rsidP="00A927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sz w:val="24"/>
                <w:szCs w:val="24"/>
              </w:rPr>
              <w:t>международного, 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1417" w:type="dxa"/>
            <w:vMerge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2BA" w:rsidRPr="00910EFD" w:rsidRDefault="007152BA" w:rsidP="00A83AF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A72BCD" w:rsidTr="007152BA">
        <w:trPr>
          <w:trHeight w:val="562"/>
        </w:trPr>
        <w:tc>
          <w:tcPr>
            <w:tcW w:w="534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2BA" w:rsidRPr="00494C59" w:rsidRDefault="007152BA" w:rsidP="00A927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sz w:val="24"/>
                <w:szCs w:val="24"/>
              </w:rPr>
              <w:t>республиканского уровня</w:t>
            </w:r>
          </w:p>
        </w:tc>
        <w:tc>
          <w:tcPr>
            <w:tcW w:w="1417" w:type="dxa"/>
            <w:vMerge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2BA" w:rsidRPr="00485AE1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A72BCD" w:rsidTr="007152BA">
        <w:trPr>
          <w:trHeight w:val="272"/>
        </w:trPr>
        <w:tc>
          <w:tcPr>
            <w:tcW w:w="534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2BA" w:rsidRPr="00494C59" w:rsidRDefault="007152BA" w:rsidP="00A927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417" w:type="dxa"/>
            <w:vMerge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2BA" w:rsidRPr="00485AE1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BC375D" w:rsidTr="00A45F01">
        <w:trPr>
          <w:trHeight w:val="1040"/>
        </w:trPr>
        <w:tc>
          <w:tcPr>
            <w:tcW w:w="534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воспитанников в конкурсах, олимпиадах, соревнованиях, фестивалях, научно-практических конференциях </w:t>
            </w:r>
          </w:p>
        </w:tc>
        <w:tc>
          <w:tcPr>
            <w:tcW w:w="1417" w:type="dxa"/>
            <w:vMerge w:val="restart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7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2BA" w:rsidRPr="00BC375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BC375D" w:rsidTr="00A45F01">
        <w:trPr>
          <w:trHeight w:val="558"/>
        </w:trPr>
        <w:tc>
          <w:tcPr>
            <w:tcW w:w="534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международного, федерального </w:t>
            </w:r>
            <w:r w:rsidR="00485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417" w:type="dxa"/>
            <w:vMerge/>
          </w:tcPr>
          <w:p w:rsidR="007152BA" w:rsidRPr="00910EF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7152BA" w:rsidRPr="00910EFD" w:rsidRDefault="007152BA" w:rsidP="00A83AF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FD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BC375D" w:rsidTr="00A45F01">
        <w:trPr>
          <w:trHeight w:val="275"/>
        </w:trPr>
        <w:tc>
          <w:tcPr>
            <w:tcW w:w="534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 уровня</w:t>
            </w:r>
          </w:p>
        </w:tc>
        <w:tc>
          <w:tcPr>
            <w:tcW w:w="1417" w:type="dxa"/>
            <w:vMerge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BC375D" w:rsidTr="00A45F01">
        <w:trPr>
          <w:trHeight w:val="275"/>
        </w:trPr>
        <w:tc>
          <w:tcPr>
            <w:tcW w:w="534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зонального республиканского уровня</w:t>
            </w:r>
          </w:p>
        </w:tc>
        <w:tc>
          <w:tcPr>
            <w:tcW w:w="1417" w:type="dxa"/>
            <w:vMerge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2BA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52B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BC375D" w:rsidTr="00A45F01">
        <w:trPr>
          <w:trHeight w:val="275"/>
        </w:trPr>
        <w:tc>
          <w:tcPr>
            <w:tcW w:w="534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уровня</w:t>
            </w:r>
          </w:p>
        </w:tc>
        <w:tc>
          <w:tcPr>
            <w:tcW w:w="1417" w:type="dxa"/>
            <w:vMerge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2BA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52BA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BC375D" w:rsidTr="00A45F01">
        <w:trPr>
          <w:trHeight w:val="275"/>
        </w:trPr>
        <w:tc>
          <w:tcPr>
            <w:tcW w:w="534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учреждения</w:t>
            </w:r>
          </w:p>
        </w:tc>
        <w:tc>
          <w:tcPr>
            <w:tcW w:w="1417" w:type="dxa"/>
            <w:vMerge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134" w:type="dxa"/>
          </w:tcPr>
          <w:p w:rsidR="007152BA" w:rsidRPr="00F3768C" w:rsidRDefault="007152BA" w:rsidP="00A83AF8">
            <w:pPr>
              <w:pStyle w:val="a6"/>
            </w:pPr>
          </w:p>
        </w:tc>
        <w:tc>
          <w:tcPr>
            <w:tcW w:w="1417" w:type="dxa"/>
          </w:tcPr>
          <w:p w:rsidR="007152BA" w:rsidRPr="002854C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E054BB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5AE1" w:rsidRPr="00A72BCD" w:rsidTr="00A45F01">
        <w:tc>
          <w:tcPr>
            <w:tcW w:w="534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2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по итогам участия воспитанников в конкурсах,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соревнованиях, фестивалях, научно-практических конференциях и т.д.</w:t>
            </w:r>
          </w:p>
        </w:tc>
        <w:tc>
          <w:tcPr>
            <w:tcW w:w="1417" w:type="dxa"/>
            <w:vMerge w:val="restart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72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F3768C" w:rsidRDefault="00485AE1" w:rsidP="00A83AF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Pr="00E054BB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5AE1" w:rsidRPr="00A72BCD" w:rsidTr="00A45F01">
        <w:tc>
          <w:tcPr>
            <w:tcW w:w="534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5AE1" w:rsidRPr="00494C59" w:rsidRDefault="00485AE1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международного, федерального уровня</w:t>
            </w:r>
          </w:p>
        </w:tc>
        <w:tc>
          <w:tcPr>
            <w:tcW w:w="1417" w:type="dxa"/>
            <w:vMerge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910EFD" w:rsidRDefault="00485AE1" w:rsidP="00A83AF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FD"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1134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Pr="00E054BB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5AE1" w:rsidRPr="00A72BCD" w:rsidTr="00A45F01">
        <w:tc>
          <w:tcPr>
            <w:tcW w:w="534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5AE1" w:rsidRPr="00494C59" w:rsidRDefault="00485AE1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республиканского уровня</w:t>
            </w:r>
          </w:p>
        </w:tc>
        <w:tc>
          <w:tcPr>
            <w:tcW w:w="1417" w:type="dxa"/>
            <w:vMerge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0D1FA5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баллов</w:t>
            </w:r>
          </w:p>
        </w:tc>
        <w:tc>
          <w:tcPr>
            <w:tcW w:w="1134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Pr="00E054BB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5AE1" w:rsidRPr="00A72BCD" w:rsidTr="00A45F01">
        <w:tc>
          <w:tcPr>
            <w:tcW w:w="534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5AE1" w:rsidRPr="00494C59" w:rsidRDefault="00485AE1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зонального республиканского уровня</w:t>
            </w:r>
          </w:p>
        </w:tc>
        <w:tc>
          <w:tcPr>
            <w:tcW w:w="1417" w:type="dxa"/>
            <w:vMerge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0D1FA5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1134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Pr="00E054BB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5AE1" w:rsidRPr="00A72BCD" w:rsidTr="00A45F01">
        <w:tc>
          <w:tcPr>
            <w:tcW w:w="534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5AE1" w:rsidRPr="00494C59" w:rsidRDefault="00485AE1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C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уровня</w:t>
            </w:r>
          </w:p>
        </w:tc>
        <w:tc>
          <w:tcPr>
            <w:tcW w:w="1417" w:type="dxa"/>
            <w:vMerge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134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Pr="00E054BB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85AE1" w:rsidRPr="00A72BCD" w:rsidTr="00A45F01">
        <w:tc>
          <w:tcPr>
            <w:tcW w:w="534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5AE1" w:rsidRPr="00494C59" w:rsidRDefault="00485AE1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учреждения</w:t>
            </w:r>
          </w:p>
        </w:tc>
        <w:tc>
          <w:tcPr>
            <w:tcW w:w="1417" w:type="dxa"/>
            <w:vMerge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134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Pr="00A72BCD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Pr="00E054BB" w:rsidRDefault="00485AE1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52BA" w:rsidRPr="00A72BCD" w:rsidTr="00A45F01">
        <w:tc>
          <w:tcPr>
            <w:tcW w:w="534" w:type="dxa"/>
          </w:tcPr>
          <w:p w:rsidR="007152BA" w:rsidRPr="00A72BCD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5"/>
          </w:tcPr>
          <w:p w:rsidR="007152BA" w:rsidRPr="000D1FA5" w:rsidRDefault="007152BA" w:rsidP="00A83A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 максимально 50 баллов</w:t>
            </w:r>
          </w:p>
        </w:tc>
        <w:tc>
          <w:tcPr>
            <w:tcW w:w="993" w:type="dxa"/>
          </w:tcPr>
          <w:p w:rsidR="007152BA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2BA" w:rsidRPr="004A4862" w:rsidRDefault="007152BA" w:rsidP="00A83A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260A9" w:rsidRDefault="004260A9" w:rsidP="00A45F0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42D75" w:rsidRDefault="00485AE1" w:rsidP="00A45F0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 »_________________202__</w:t>
      </w:r>
      <w:r w:rsidR="00942D7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42D75" w:rsidRDefault="00942D75" w:rsidP="00A45F0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42D75" w:rsidRDefault="00942D75" w:rsidP="00A45F01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D75">
        <w:rPr>
          <w:rFonts w:ascii="Times New Roman" w:hAnsi="Times New Roman" w:cs="Times New Roman"/>
          <w:sz w:val="24"/>
          <w:szCs w:val="24"/>
        </w:rPr>
        <w:t>С решением комиссии</w:t>
      </w:r>
      <w:r>
        <w:rPr>
          <w:rFonts w:ascii="Times New Roman" w:hAnsi="Times New Roman" w:cs="Times New Roman"/>
          <w:sz w:val="24"/>
          <w:szCs w:val="24"/>
        </w:rPr>
        <w:t xml:space="preserve"> _________________/_______________/_____________________</w:t>
      </w:r>
    </w:p>
    <w:p w:rsidR="00942D75" w:rsidRPr="00942D75" w:rsidRDefault="00942D75" w:rsidP="00A45F01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942D75"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 w:rsidRPr="00942D75">
        <w:rPr>
          <w:rFonts w:ascii="Times New Roman" w:hAnsi="Times New Roman" w:cs="Times New Roman"/>
          <w:sz w:val="20"/>
          <w:szCs w:val="20"/>
        </w:rPr>
        <w:t>/не согласен</w:t>
      </w:r>
      <w:r>
        <w:rPr>
          <w:rFonts w:ascii="Times New Roman" w:hAnsi="Times New Roman" w:cs="Times New Roman"/>
          <w:sz w:val="20"/>
          <w:szCs w:val="20"/>
        </w:rPr>
        <w:t xml:space="preserve">               подпись                      расшифровка</w:t>
      </w:r>
    </w:p>
    <w:p w:rsidR="004260A9" w:rsidRDefault="004260A9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C3A" w:rsidRDefault="006B3C3A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C3A" w:rsidRPr="009A563D" w:rsidRDefault="006B3C3A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A0D" w:rsidRDefault="00151A0D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Педагоги-организаторы – 50 баллов,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максимальное</w:t>
      </w:r>
      <w:proofErr w:type="gramEnd"/>
    </w:p>
    <w:tbl>
      <w:tblPr>
        <w:tblStyle w:val="a7"/>
        <w:tblW w:w="11165" w:type="dxa"/>
        <w:tblLayout w:type="fixed"/>
        <w:tblLook w:val="04A0"/>
      </w:tblPr>
      <w:tblGrid>
        <w:gridCol w:w="414"/>
        <w:gridCol w:w="2955"/>
        <w:gridCol w:w="1417"/>
        <w:gridCol w:w="1843"/>
        <w:gridCol w:w="1134"/>
        <w:gridCol w:w="1417"/>
        <w:gridCol w:w="993"/>
        <w:gridCol w:w="992"/>
      </w:tblGrid>
      <w:tr w:rsidR="00A45F01" w:rsidTr="00A45F01">
        <w:tc>
          <w:tcPr>
            <w:tcW w:w="414" w:type="dxa"/>
          </w:tcPr>
          <w:p w:rsidR="00A45F01" w:rsidRPr="00A45F01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5" w:type="dxa"/>
          </w:tcPr>
          <w:p w:rsidR="00A45F01" w:rsidRPr="00A45F01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417" w:type="dxa"/>
          </w:tcPr>
          <w:p w:rsidR="00A45F01" w:rsidRPr="00A45F01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изменения</w:t>
            </w:r>
          </w:p>
        </w:tc>
        <w:tc>
          <w:tcPr>
            <w:tcW w:w="1843" w:type="dxa"/>
          </w:tcPr>
          <w:p w:rsidR="00A45F01" w:rsidRPr="00A45F01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1134" w:type="dxa"/>
          </w:tcPr>
          <w:p w:rsidR="00A45F01" w:rsidRPr="00A45F01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7" w:type="dxa"/>
          </w:tcPr>
          <w:p w:rsidR="00A45F01" w:rsidRPr="00A45F01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3" w:type="dxa"/>
          </w:tcPr>
          <w:p w:rsidR="00A45F01" w:rsidRPr="00A45F01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Балл педагога</w:t>
            </w:r>
          </w:p>
        </w:tc>
        <w:tc>
          <w:tcPr>
            <w:tcW w:w="992" w:type="dxa"/>
          </w:tcPr>
          <w:p w:rsidR="00A45F01" w:rsidRPr="00A45F01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>Балл комиссии</w:t>
            </w:r>
          </w:p>
        </w:tc>
      </w:tr>
      <w:tr w:rsidR="00485AE1" w:rsidTr="00A45F01">
        <w:tc>
          <w:tcPr>
            <w:tcW w:w="414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5" w:type="dxa"/>
          </w:tcPr>
          <w:p w:rsidR="00485AE1" w:rsidRDefault="00485AE1" w:rsidP="0048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</w:p>
        </w:tc>
        <w:tc>
          <w:tcPr>
            <w:tcW w:w="1417" w:type="dxa"/>
            <w:vMerge w:val="restart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843" w:type="dxa"/>
          </w:tcPr>
          <w:p w:rsidR="00485AE1" w:rsidRDefault="00485AE1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организации, проведении мероприятий с педагогическими работниками; участие в составе комиссий, жюри различных мероприятий; организация диагностики, мониторинга, отчетов образовательной деятельности в ДДТ</w:t>
            </w:r>
          </w:p>
        </w:tc>
        <w:tc>
          <w:tcPr>
            <w:tcW w:w="1134" w:type="dxa"/>
          </w:tcPr>
          <w:p w:rsidR="00485AE1" w:rsidRPr="004136EE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1" w:rsidTr="00A45F01">
        <w:tc>
          <w:tcPr>
            <w:tcW w:w="414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485AE1" w:rsidRPr="00BC50D7" w:rsidRDefault="00485AE1" w:rsidP="00485AE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международного, федерального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уровня</w:t>
            </w:r>
          </w:p>
        </w:tc>
        <w:tc>
          <w:tcPr>
            <w:tcW w:w="1417" w:type="dxa"/>
            <w:vMerge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A45F01" w:rsidRDefault="00485AE1" w:rsidP="00A8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485AE1" w:rsidRPr="004136EE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1" w:rsidTr="00A45F01">
        <w:tc>
          <w:tcPr>
            <w:tcW w:w="414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485AE1" w:rsidRPr="00BC50D7" w:rsidRDefault="00485AE1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республиканского уровня</w:t>
            </w:r>
          </w:p>
        </w:tc>
        <w:tc>
          <w:tcPr>
            <w:tcW w:w="1417" w:type="dxa"/>
            <w:vMerge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485AE1" w:rsidRDefault="00485AE1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134" w:type="dxa"/>
          </w:tcPr>
          <w:p w:rsidR="00485AE1" w:rsidRPr="004136EE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1" w:rsidTr="00A45F01">
        <w:tc>
          <w:tcPr>
            <w:tcW w:w="414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485AE1" w:rsidRPr="00BC50D7" w:rsidRDefault="00485AE1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417" w:type="dxa"/>
            <w:vMerge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485AE1" w:rsidRDefault="00485AE1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</w:p>
        </w:tc>
        <w:tc>
          <w:tcPr>
            <w:tcW w:w="1134" w:type="dxa"/>
          </w:tcPr>
          <w:p w:rsidR="00485AE1" w:rsidRPr="004136EE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1" w:rsidTr="00A45F01">
        <w:tc>
          <w:tcPr>
            <w:tcW w:w="414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485AE1" w:rsidRPr="00BC50D7" w:rsidRDefault="00485AE1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учреждения</w:t>
            </w:r>
          </w:p>
        </w:tc>
        <w:tc>
          <w:tcPr>
            <w:tcW w:w="1417" w:type="dxa"/>
            <w:vMerge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485AE1" w:rsidRDefault="00485AE1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1134" w:type="dxa"/>
          </w:tcPr>
          <w:p w:rsidR="00485AE1" w:rsidRPr="004136EE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01" w:rsidTr="00A45F01">
        <w:trPr>
          <w:trHeight w:val="1015"/>
        </w:trPr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5" w:type="dxa"/>
          </w:tcPr>
          <w:p w:rsidR="00A45F01" w:rsidRPr="00517BDA" w:rsidRDefault="00A45F01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педагога-организатора в конкурсах профессионального мастерства</w:t>
            </w:r>
          </w:p>
        </w:tc>
        <w:tc>
          <w:tcPr>
            <w:tcW w:w="1417" w:type="dxa"/>
            <w:vMerge w:val="restart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  <w:p w:rsidR="00A45F01" w:rsidRDefault="00A45F0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F01" w:rsidRDefault="00A45F01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01" w:rsidRPr="00517BDA" w:rsidRDefault="00A45F01" w:rsidP="00A83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5F01" w:rsidTr="00A45F01"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45F01" w:rsidRPr="00BC50D7" w:rsidRDefault="00A45F01" w:rsidP="0048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международного, федерального</w:t>
            </w:r>
            <w:r w:rsidR="00485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уровня</w:t>
            </w:r>
          </w:p>
        </w:tc>
        <w:tc>
          <w:tcPr>
            <w:tcW w:w="1417" w:type="dxa"/>
            <w:vMerge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F01" w:rsidRPr="00A45F01" w:rsidRDefault="00485AE1" w:rsidP="00A8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45F01"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1" w:rsidTr="00A45F01">
        <w:tc>
          <w:tcPr>
            <w:tcW w:w="414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485AE1" w:rsidRPr="00BC50D7" w:rsidRDefault="00485AE1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республиканского уровня</w:t>
            </w:r>
          </w:p>
        </w:tc>
        <w:tc>
          <w:tcPr>
            <w:tcW w:w="1417" w:type="dxa"/>
            <w:vMerge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485AE1" w:rsidRDefault="00485AE1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134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01" w:rsidTr="00A45F01"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45F01" w:rsidRPr="00BC50D7" w:rsidRDefault="00A45F0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417" w:type="dxa"/>
            <w:vMerge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F01" w:rsidRPr="00485AE1" w:rsidRDefault="00485AE1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5F01" w:rsidRPr="00485AE1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113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01" w:rsidTr="00A45F01"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55" w:type="dxa"/>
          </w:tcPr>
          <w:p w:rsidR="00A45F01" w:rsidRPr="00BC50D7" w:rsidRDefault="00A45F01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призовых мест по итогам участия педагога в конкурсах профессионального мастерства, соревнованиях, фестивалях, научно-практических конференциях и т.д.</w:t>
            </w:r>
          </w:p>
        </w:tc>
        <w:tc>
          <w:tcPr>
            <w:tcW w:w="1417" w:type="dxa"/>
            <w:vMerge w:val="restart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843" w:type="dxa"/>
          </w:tcPr>
          <w:p w:rsidR="00A45F01" w:rsidRDefault="00A45F01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01" w:rsidTr="00A45F01"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45F01" w:rsidRPr="00BC50D7" w:rsidRDefault="00A45F01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международного, федерального уровня</w:t>
            </w:r>
          </w:p>
        </w:tc>
        <w:tc>
          <w:tcPr>
            <w:tcW w:w="1417" w:type="dxa"/>
            <w:vMerge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F01" w:rsidRPr="00A45F01" w:rsidRDefault="003F3867" w:rsidP="00A8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45F01"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E1" w:rsidTr="00A45F01">
        <w:tc>
          <w:tcPr>
            <w:tcW w:w="414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485AE1" w:rsidRPr="00BC50D7" w:rsidRDefault="003F3867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республиканского уровня</w:t>
            </w:r>
          </w:p>
        </w:tc>
        <w:tc>
          <w:tcPr>
            <w:tcW w:w="1417" w:type="dxa"/>
            <w:vMerge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5AE1" w:rsidRPr="003F3867" w:rsidRDefault="003F3867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67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134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AE1" w:rsidRDefault="00485AE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AE1" w:rsidRDefault="00485AE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01" w:rsidTr="00A45F01"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45F01" w:rsidRPr="00BC50D7" w:rsidRDefault="00A45F01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417" w:type="dxa"/>
            <w:vMerge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F01" w:rsidRPr="003F3867" w:rsidRDefault="00A45F01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67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13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01" w:rsidTr="00A45F01"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55" w:type="dxa"/>
          </w:tcPr>
          <w:p w:rsidR="00A45F01" w:rsidRDefault="00A45F0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педагогического опыта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5F01" w:rsidRDefault="00A45F0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843" w:type="dxa"/>
          </w:tcPr>
          <w:p w:rsidR="00A45F01" w:rsidRDefault="003F3867" w:rsidP="003F3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публикации методических рекомендаций, пособий, сборников по своему профилю деятельности. Выступление в НПК, семинарах, стажерских площадках</w:t>
            </w:r>
          </w:p>
        </w:tc>
        <w:tc>
          <w:tcPr>
            <w:tcW w:w="113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01" w:rsidTr="00A45F01"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45F01" w:rsidRPr="00BC50D7" w:rsidRDefault="00A45F01" w:rsidP="003F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международного, федерального</w:t>
            </w:r>
            <w:r w:rsidR="003F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уровня</w:t>
            </w:r>
          </w:p>
        </w:tc>
        <w:tc>
          <w:tcPr>
            <w:tcW w:w="1417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F01" w:rsidRPr="00A45F01" w:rsidRDefault="003F3867" w:rsidP="00A8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45F01" w:rsidRPr="00A45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67" w:rsidTr="00A45F01">
        <w:tc>
          <w:tcPr>
            <w:tcW w:w="414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3F3867" w:rsidRPr="00BC50D7" w:rsidRDefault="003F3867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республиканского уровня</w:t>
            </w:r>
          </w:p>
        </w:tc>
        <w:tc>
          <w:tcPr>
            <w:tcW w:w="1417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3867" w:rsidRPr="003F3867" w:rsidRDefault="003F3867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67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134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01" w:rsidTr="00A45F01"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45F01" w:rsidRPr="00BC50D7" w:rsidRDefault="00A45F01" w:rsidP="003F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F01" w:rsidRPr="003F3867" w:rsidRDefault="003F3867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5F01" w:rsidRPr="003F3867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Pr="003F38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67" w:rsidTr="00A45F01">
        <w:tc>
          <w:tcPr>
            <w:tcW w:w="414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3F3867" w:rsidRPr="00BC50D7" w:rsidRDefault="003F3867" w:rsidP="00A83AF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учреждения</w:t>
            </w:r>
          </w:p>
        </w:tc>
        <w:tc>
          <w:tcPr>
            <w:tcW w:w="1417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3867" w:rsidRPr="003F3867" w:rsidRDefault="003F3867" w:rsidP="00A8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867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134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3867" w:rsidRDefault="003F3867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F01" w:rsidTr="00A45F01">
        <w:tc>
          <w:tcPr>
            <w:tcW w:w="414" w:type="dxa"/>
          </w:tcPr>
          <w:p w:rsidR="00A45F01" w:rsidRDefault="00A45F01" w:rsidP="00A8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6" w:type="dxa"/>
            <w:gridSpan w:val="5"/>
          </w:tcPr>
          <w:p w:rsidR="00A45F01" w:rsidRDefault="00A45F01" w:rsidP="00A8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50 баллов</w:t>
            </w:r>
          </w:p>
        </w:tc>
        <w:tc>
          <w:tcPr>
            <w:tcW w:w="993" w:type="dxa"/>
          </w:tcPr>
          <w:p w:rsidR="00A45F01" w:rsidRPr="00EC3716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45F01" w:rsidRPr="00EC3716" w:rsidRDefault="00A45F01" w:rsidP="00A8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B3C3A" w:rsidRDefault="006B3C3A" w:rsidP="00942D7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42D75" w:rsidRDefault="003F3867" w:rsidP="00942D7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 »_________________202__</w:t>
      </w:r>
      <w:r w:rsidR="00942D7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42D75" w:rsidRDefault="00942D75" w:rsidP="00942D7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42D75" w:rsidRDefault="00942D75" w:rsidP="00942D75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D75">
        <w:rPr>
          <w:rFonts w:ascii="Times New Roman" w:hAnsi="Times New Roman" w:cs="Times New Roman"/>
          <w:sz w:val="24"/>
          <w:szCs w:val="24"/>
        </w:rPr>
        <w:t>С решением комиссии</w:t>
      </w:r>
      <w:r>
        <w:rPr>
          <w:rFonts w:ascii="Times New Roman" w:hAnsi="Times New Roman" w:cs="Times New Roman"/>
          <w:sz w:val="24"/>
          <w:szCs w:val="24"/>
        </w:rPr>
        <w:t xml:space="preserve"> _________________/_______________/_____________________</w:t>
      </w:r>
    </w:p>
    <w:p w:rsidR="00942D75" w:rsidRPr="00942D75" w:rsidRDefault="00942D75" w:rsidP="00942D75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942D75"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 w:rsidRPr="00942D75">
        <w:rPr>
          <w:rFonts w:ascii="Times New Roman" w:hAnsi="Times New Roman" w:cs="Times New Roman"/>
          <w:sz w:val="20"/>
          <w:szCs w:val="20"/>
        </w:rPr>
        <w:t>/не согласен</w:t>
      </w:r>
      <w:r>
        <w:rPr>
          <w:rFonts w:ascii="Times New Roman" w:hAnsi="Times New Roman" w:cs="Times New Roman"/>
          <w:sz w:val="20"/>
          <w:szCs w:val="20"/>
        </w:rPr>
        <w:t xml:space="preserve">               подпись                      расшифровка</w:t>
      </w:r>
    </w:p>
    <w:p w:rsidR="00A45F01" w:rsidRDefault="00A45F01" w:rsidP="00A45F0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42D75" w:rsidRDefault="00942D75" w:rsidP="00A45F0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6B3C3A" w:rsidRDefault="006B3C3A" w:rsidP="00A45F0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151A0D" w:rsidRDefault="00D95EB5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Методист – 55 баллов,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максимальное</w:t>
      </w:r>
      <w:proofErr w:type="gramEnd"/>
    </w:p>
    <w:tbl>
      <w:tblPr>
        <w:tblW w:w="530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977"/>
        <w:gridCol w:w="1418"/>
        <w:gridCol w:w="1843"/>
        <w:gridCol w:w="1133"/>
        <w:gridCol w:w="1420"/>
        <w:gridCol w:w="990"/>
        <w:gridCol w:w="992"/>
      </w:tblGrid>
      <w:tr w:rsidR="00942D75" w:rsidRPr="00BC50D7" w:rsidTr="00942D75">
        <w:trPr>
          <w:trHeight w:val="20"/>
        </w:trPr>
        <w:tc>
          <w:tcPr>
            <w:tcW w:w="4557" w:type="pct"/>
            <w:gridSpan w:val="7"/>
          </w:tcPr>
          <w:p w:rsidR="00942D75" w:rsidRPr="00BC50D7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Методист </w:t>
            </w:r>
          </w:p>
        </w:tc>
        <w:tc>
          <w:tcPr>
            <w:tcW w:w="443" w:type="pct"/>
          </w:tcPr>
          <w:p w:rsidR="00942D75" w:rsidRPr="00BC50D7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2D75" w:rsidRPr="00BC50D7" w:rsidTr="00942D75">
        <w:trPr>
          <w:trHeight w:val="20"/>
        </w:trPr>
        <w:tc>
          <w:tcPr>
            <w:tcW w:w="190" w:type="pct"/>
          </w:tcPr>
          <w:p w:rsidR="00942D75" w:rsidRPr="00942D75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D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29" w:type="pct"/>
          </w:tcPr>
          <w:p w:rsidR="00942D75" w:rsidRPr="00942D75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D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33" w:type="pct"/>
          </w:tcPr>
          <w:p w:rsidR="00942D75" w:rsidRPr="00942D75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D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823" w:type="pct"/>
          </w:tcPr>
          <w:p w:rsidR="00942D75" w:rsidRPr="00942D75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D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506" w:type="pct"/>
          </w:tcPr>
          <w:p w:rsidR="00942D75" w:rsidRPr="00942D75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D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634" w:type="pct"/>
          </w:tcPr>
          <w:p w:rsidR="00942D75" w:rsidRPr="00942D75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D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Подтверждающий документ</w:t>
            </w:r>
          </w:p>
        </w:tc>
        <w:tc>
          <w:tcPr>
            <w:tcW w:w="442" w:type="pct"/>
          </w:tcPr>
          <w:p w:rsidR="00942D75" w:rsidRPr="00942D75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443" w:type="pct"/>
          </w:tcPr>
          <w:p w:rsidR="00942D75" w:rsidRPr="00942D75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 комиссии</w:t>
            </w:r>
          </w:p>
        </w:tc>
      </w:tr>
      <w:tr w:rsidR="00942D75" w:rsidRPr="00BC50D7" w:rsidTr="00942D75">
        <w:trPr>
          <w:trHeight w:val="20"/>
        </w:trPr>
        <w:tc>
          <w:tcPr>
            <w:tcW w:w="190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9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Обеспеченность педагогов учреждения республиканскими образовательными и </w:t>
            </w:r>
            <w:proofErr w:type="spellStart"/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досуговыми</w:t>
            </w:r>
            <w:proofErr w:type="spellEnd"/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программами, рассчитанными на различные категории обучающихся</w:t>
            </w:r>
          </w:p>
        </w:tc>
        <w:tc>
          <w:tcPr>
            <w:tcW w:w="633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23" w:type="pct"/>
          </w:tcPr>
          <w:p w:rsidR="00942D75" w:rsidRPr="00942D75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– </w:t>
            </w:r>
            <w:r w:rsidRPr="00942D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 баллов,</w:t>
            </w:r>
          </w:p>
          <w:p w:rsidR="00942D75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="003F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F38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</w:tcPr>
          <w:p w:rsidR="00942D75" w:rsidRPr="00BC50D7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42D75" w:rsidRPr="00104DDF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543D69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329" w:type="pct"/>
          </w:tcPr>
          <w:p w:rsidR="0092712F" w:rsidRPr="00BC50D7" w:rsidRDefault="0092712F" w:rsidP="003F3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воспитанников по направлениям</w:t>
            </w: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конкурсах, олимпиадах, соревнованиях, фестивалях, научно-практических конференциях международного, федерального уровня </w:t>
            </w:r>
          </w:p>
        </w:tc>
        <w:tc>
          <w:tcPr>
            <w:tcW w:w="633" w:type="pct"/>
            <w:vMerge w:val="restar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23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12F" w:rsidRPr="003F386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8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329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еспубликанского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межрегионального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уровня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712F" w:rsidRPr="00F5758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329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зональный республиканский уровень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329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Pr="00F5758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329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учреждения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9" w:type="pct"/>
          </w:tcPr>
          <w:p w:rsidR="0092712F" w:rsidRPr="00BC50D7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методической учебы по вопросам методического обеспечения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3" w:type="pct"/>
            <w:vMerge w:val="restart"/>
          </w:tcPr>
          <w:p w:rsidR="0092712F" w:rsidRPr="00543D69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квартальная</w:t>
            </w:r>
          </w:p>
        </w:tc>
        <w:tc>
          <w:tcPr>
            <w:tcW w:w="823" w:type="pct"/>
          </w:tcPr>
          <w:p w:rsidR="0092712F" w:rsidRPr="00942D75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Создание, работа в локальной сети, ведение журналов в системе Навигатор; участие в профессиональных конкурсах; участие в составе комиссий, жюри различных мероприятий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международный, федеральный уровень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P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учреждения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9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и распространение педагогического опыта </w:t>
            </w:r>
          </w:p>
        </w:tc>
        <w:tc>
          <w:tcPr>
            <w:tcW w:w="633" w:type="pct"/>
            <w:vMerge w:val="restar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23" w:type="pct"/>
          </w:tcPr>
          <w:p w:rsidR="0092712F" w:rsidRPr="0098168C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Выступления в НПК, методических объединениях, семинарах 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Pr="0092712F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межрегионального, республиканского уровня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учреждения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9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публикация</w:t>
            </w: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участие в разработке методических рекомендаций, пособий, помощь в разработке и корректировке авторских программ</w:t>
            </w:r>
          </w:p>
        </w:tc>
        <w:tc>
          <w:tcPr>
            <w:tcW w:w="633" w:type="pct"/>
            <w:vMerge w:val="restar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23" w:type="pct"/>
          </w:tcPr>
          <w:p w:rsidR="0092712F" w:rsidRPr="0098168C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Pr="0092712F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1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межрегионального, республиканского уровня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Pr="0098168C" w:rsidRDefault="0092712F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Pr="0098168C" w:rsidRDefault="00F61AC0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баллов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12F" w:rsidRPr="00BC50D7" w:rsidTr="00942D75">
        <w:trPr>
          <w:trHeight w:val="20"/>
        </w:trPr>
        <w:tc>
          <w:tcPr>
            <w:tcW w:w="190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учреждения</w:t>
            </w:r>
          </w:p>
        </w:tc>
        <w:tc>
          <w:tcPr>
            <w:tcW w:w="633" w:type="pct"/>
            <w:vMerge/>
          </w:tcPr>
          <w:p w:rsidR="0092712F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92712F" w:rsidRPr="0098168C" w:rsidRDefault="00F61AC0" w:rsidP="00927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506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2712F" w:rsidRPr="00BC50D7" w:rsidRDefault="0092712F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2712F" w:rsidRPr="00BC50D7" w:rsidRDefault="0092712F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D75" w:rsidRPr="00BC50D7" w:rsidTr="00942D75">
        <w:trPr>
          <w:trHeight w:val="20"/>
        </w:trPr>
        <w:tc>
          <w:tcPr>
            <w:tcW w:w="190" w:type="pct"/>
          </w:tcPr>
          <w:p w:rsidR="00942D75" w:rsidRPr="00BC50D7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9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грантов на развитие учреждения</w:t>
            </w:r>
          </w:p>
        </w:tc>
        <w:tc>
          <w:tcPr>
            <w:tcW w:w="633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  <w:tc>
          <w:tcPr>
            <w:tcW w:w="823" w:type="pct"/>
          </w:tcPr>
          <w:p w:rsidR="00942D75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гранте - 3 балла;</w:t>
            </w:r>
          </w:p>
          <w:p w:rsidR="00942D75" w:rsidRPr="00BC50D7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получение гранта - </w:t>
            </w:r>
            <w:r w:rsidRPr="00942D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r w:rsidRPr="00942D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баллов</w:t>
            </w:r>
          </w:p>
        </w:tc>
        <w:tc>
          <w:tcPr>
            <w:tcW w:w="506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pct"/>
          </w:tcPr>
          <w:p w:rsidR="00942D75" w:rsidRPr="00BC50D7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D75" w:rsidRPr="00BC50D7" w:rsidTr="00942D75">
        <w:trPr>
          <w:trHeight w:val="20"/>
        </w:trPr>
        <w:tc>
          <w:tcPr>
            <w:tcW w:w="4557" w:type="pct"/>
            <w:gridSpan w:val="7"/>
          </w:tcPr>
          <w:p w:rsidR="00942D75" w:rsidRPr="00BC50D7" w:rsidRDefault="00942D75" w:rsidP="00A83A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50D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 – 55</w:t>
            </w:r>
          </w:p>
        </w:tc>
        <w:tc>
          <w:tcPr>
            <w:tcW w:w="443" w:type="pct"/>
          </w:tcPr>
          <w:p w:rsidR="00942D75" w:rsidRPr="00BC50D7" w:rsidRDefault="00942D75" w:rsidP="00A83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95EB5" w:rsidRDefault="00D95EB5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D75" w:rsidRDefault="00F61AC0" w:rsidP="00942D7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 »_________________202__</w:t>
      </w:r>
      <w:r w:rsidR="00942D7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42D75" w:rsidRDefault="00942D75" w:rsidP="00942D7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42D75" w:rsidRDefault="00942D75" w:rsidP="00942D75">
      <w:pPr>
        <w:pStyle w:val="a6"/>
        <w:rPr>
          <w:rFonts w:ascii="Times New Roman" w:hAnsi="Times New Roman" w:cs="Times New Roman"/>
          <w:sz w:val="24"/>
          <w:szCs w:val="24"/>
        </w:rPr>
      </w:pPr>
      <w:r w:rsidRPr="00942D75">
        <w:rPr>
          <w:rFonts w:ascii="Times New Roman" w:hAnsi="Times New Roman" w:cs="Times New Roman"/>
          <w:sz w:val="24"/>
          <w:szCs w:val="24"/>
        </w:rPr>
        <w:t>С решением комиссии</w:t>
      </w:r>
      <w:r>
        <w:rPr>
          <w:rFonts w:ascii="Times New Roman" w:hAnsi="Times New Roman" w:cs="Times New Roman"/>
          <w:sz w:val="24"/>
          <w:szCs w:val="24"/>
        </w:rPr>
        <w:t xml:space="preserve"> _________________/_______________/_____________________</w:t>
      </w:r>
    </w:p>
    <w:p w:rsidR="00942D75" w:rsidRPr="00942D75" w:rsidRDefault="00942D75" w:rsidP="00942D75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942D75"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 w:rsidRPr="00942D75">
        <w:rPr>
          <w:rFonts w:ascii="Times New Roman" w:hAnsi="Times New Roman" w:cs="Times New Roman"/>
          <w:sz w:val="20"/>
          <w:szCs w:val="20"/>
        </w:rPr>
        <w:t>/не согласен</w:t>
      </w:r>
      <w:r>
        <w:rPr>
          <w:rFonts w:ascii="Times New Roman" w:hAnsi="Times New Roman" w:cs="Times New Roman"/>
          <w:sz w:val="20"/>
          <w:szCs w:val="20"/>
        </w:rPr>
        <w:t xml:space="preserve">               подпись                      расшифровка</w:t>
      </w:r>
    </w:p>
    <w:p w:rsidR="00942D75" w:rsidRPr="00C415E6" w:rsidRDefault="00942D75" w:rsidP="00C415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42D75" w:rsidRPr="00C415E6" w:rsidSect="004260A9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5EF3935"/>
    <w:multiLevelType w:val="multilevel"/>
    <w:tmpl w:val="796A7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A426D49"/>
    <w:multiLevelType w:val="hybridMultilevel"/>
    <w:tmpl w:val="93AA7DB8"/>
    <w:lvl w:ilvl="0" w:tplc="98EAC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79642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463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7BE19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B384F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8846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0E8BE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B1AB1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0DC14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2CCE0BEE"/>
    <w:multiLevelType w:val="hybridMultilevel"/>
    <w:tmpl w:val="9E082CE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3DBE5082"/>
    <w:multiLevelType w:val="hybridMultilevel"/>
    <w:tmpl w:val="BC10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A572B4"/>
    <w:multiLevelType w:val="hybridMultilevel"/>
    <w:tmpl w:val="60B20F3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>
    <w:nsid w:val="7C5170FA"/>
    <w:multiLevelType w:val="hybridMultilevel"/>
    <w:tmpl w:val="DC6EF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534722"/>
    <w:multiLevelType w:val="hybridMultilevel"/>
    <w:tmpl w:val="464AE1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EDD"/>
    <w:rsid w:val="00040A42"/>
    <w:rsid w:val="000C104F"/>
    <w:rsid w:val="0010123D"/>
    <w:rsid w:val="00125223"/>
    <w:rsid w:val="00151A0D"/>
    <w:rsid w:val="001E3F68"/>
    <w:rsid w:val="00231A14"/>
    <w:rsid w:val="002530B6"/>
    <w:rsid w:val="00277EC7"/>
    <w:rsid w:val="002A4188"/>
    <w:rsid w:val="00356649"/>
    <w:rsid w:val="003F3867"/>
    <w:rsid w:val="004260A9"/>
    <w:rsid w:val="004635B3"/>
    <w:rsid w:val="004808C6"/>
    <w:rsid w:val="00481313"/>
    <w:rsid w:val="00485AE1"/>
    <w:rsid w:val="00530328"/>
    <w:rsid w:val="005337F0"/>
    <w:rsid w:val="005B0F26"/>
    <w:rsid w:val="0067615D"/>
    <w:rsid w:val="00680E0D"/>
    <w:rsid w:val="0068216D"/>
    <w:rsid w:val="006B3C3A"/>
    <w:rsid w:val="006D6914"/>
    <w:rsid w:val="006E33E3"/>
    <w:rsid w:val="007152BA"/>
    <w:rsid w:val="00722FA9"/>
    <w:rsid w:val="0077208D"/>
    <w:rsid w:val="00841304"/>
    <w:rsid w:val="00916DA4"/>
    <w:rsid w:val="0092712F"/>
    <w:rsid w:val="00942D75"/>
    <w:rsid w:val="009A563D"/>
    <w:rsid w:val="00A275EE"/>
    <w:rsid w:val="00A45F01"/>
    <w:rsid w:val="00A5228C"/>
    <w:rsid w:val="00AE7AFA"/>
    <w:rsid w:val="00BA70FE"/>
    <w:rsid w:val="00BC67C9"/>
    <w:rsid w:val="00C415E6"/>
    <w:rsid w:val="00C90E60"/>
    <w:rsid w:val="00D12A72"/>
    <w:rsid w:val="00D6136C"/>
    <w:rsid w:val="00D95EB5"/>
    <w:rsid w:val="00D96941"/>
    <w:rsid w:val="00E63826"/>
    <w:rsid w:val="00EA49D4"/>
    <w:rsid w:val="00EA6EDD"/>
    <w:rsid w:val="00F5214B"/>
    <w:rsid w:val="00F61AC0"/>
    <w:rsid w:val="00F62FD9"/>
    <w:rsid w:val="00FC3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9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23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7615D"/>
    <w:pPr>
      <w:spacing w:after="0" w:line="240" w:lineRule="auto"/>
    </w:pPr>
  </w:style>
  <w:style w:type="table" w:styleId="a7">
    <w:name w:val="Table Grid"/>
    <w:basedOn w:val="a1"/>
    <w:uiPriority w:val="39"/>
    <w:rsid w:val="00C415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BA70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Лариса</dc:creator>
  <cp:lastModifiedBy>ПК</cp:lastModifiedBy>
  <cp:revision>7</cp:revision>
  <cp:lastPrinted>2022-03-31T07:47:00Z</cp:lastPrinted>
  <dcterms:created xsi:type="dcterms:W3CDTF">2022-03-28T13:00:00Z</dcterms:created>
  <dcterms:modified xsi:type="dcterms:W3CDTF">2022-03-31T13:38:00Z</dcterms:modified>
</cp:coreProperties>
</file>